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4" w:rsidRDefault="00E47894" w:rsidP="00E47894">
      <w:pPr>
        <w:jc w:val="center"/>
        <w:rPr>
          <w:b/>
        </w:rPr>
      </w:pPr>
      <w:r w:rsidRPr="000779D7">
        <w:rPr>
          <w:b/>
        </w:rPr>
        <w:t>FICHA UNIDAD DI</w:t>
      </w:r>
      <w:r>
        <w:rPr>
          <w:b/>
        </w:rPr>
        <w:t>D</w:t>
      </w:r>
      <w:r w:rsidRPr="000779D7">
        <w:rPr>
          <w:b/>
        </w:rPr>
        <w:t>ÁCTICA AICLE</w:t>
      </w:r>
      <w:r>
        <w:rPr>
          <w:b/>
        </w:rPr>
        <w:t xml:space="preserve"> 4ºESO (Inglés)</w:t>
      </w:r>
    </w:p>
    <w:p w:rsidR="00E47894" w:rsidRDefault="00E47894" w:rsidP="00E47894">
      <w:pPr>
        <w:jc w:val="center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47894" w:rsidRPr="00F01299" w:rsidTr="00E95AB9">
        <w:tc>
          <w:tcPr>
            <w:tcW w:w="10260" w:type="dxa"/>
          </w:tcPr>
          <w:p w:rsidR="00E47894" w:rsidRPr="00F01299" w:rsidRDefault="00E47894" w:rsidP="00E95AB9">
            <w:pPr>
              <w:rPr>
                <w:sz w:val="20"/>
                <w:szCs w:val="20"/>
              </w:rPr>
            </w:pPr>
            <w:r w:rsidRPr="00F01299">
              <w:rPr>
                <w:b/>
              </w:rPr>
              <w:t>UNIDAD DIDÁCTICA</w:t>
            </w:r>
            <w:r>
              <w:rPr>
                <w:sz w:val="20"/>
                <w:szCs w:val="20"/>
              </w:rPr>
              <w:t xml:space="preserve">  THE DIVINE PROPORTION</w:t>
            </w:r>
          </w:p>
          <w:p w:rsidR="00E47894" w:rsidRDefault="00E47894" w:rsidP="00E95AB9">
            <w:r w:rsidRPr="00F01D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F01DD9">
              <w:rPr>
                <w:sz w:val="22"/>
                <w:szCs w:val="22"/>
              </w:rPr>
              <w:t xml:space="preserve">Nº sesiones: 3+final </w:t>
            </w:r>
            <w:proofErr w:type="spellStart"/>
            <w:r w:rsidRPr="00F01DD9">
              <w:rPr>
                <w:sz w:val="22"/>
                <w:szCs w:val="22"/>
              </w:rPr>
              <w:t>task</w:t>
            </w:r>
            <w:proofErr w:type="spellEnd"/>
          </w:p>
          <w:p w:rsidR="00E47894" w:rsidRPr="00F01DD9" w:rsidRDefault="00E47894" w:rsidP="00E95AB9">
            <w:r>
              <w:rPr>
                <w:sz w:val="22"/>
                <w:szCs w:val="22"/>
              </w:rPr>
              <w:t>……………………………..</w:t>
            </w:r>
            <w:proofErr w:type="spellStart"/>
            <w:r>
              <w:rPr>
                <w:sz w:val="22"/>
                <w:szCs w:val="22"/>
              </w:rPr>
              <w:t>Temporalización</w:t>
            </w:r>
            <w:proofErr w:type="spellEnd"/>
            <w:r>
              <w:rPr>
                <w:sz w:val="22"/>
                <w:szCs w:val="22"/>
              </w:rPr>
              <w:t xml:space="preserve">: Inicio tercer trimestre </w:t>
            </w:r>
          </w:p>
          <w:p w:rsidR="00E47894" w:rsidRPr="00F01299" w:rsidRDefault="00E47894" w:rsidP="00E95AB9">
            <w:pPr>
              <w:rPr>
                <w:b/>
              </w:rPr>
            </w:pPr>
          </w:p>
        </w:tc>
      </w:tr>
      <w:tr w:rsidR="00E47894" w:rsidRPr="00F01299" w:rsidTr="00E95AB9">
        <w:tc>
          <w:tcPr>
            <w:tcW w:w="10260" w:type="dxa"/>
          </w:tcPr>
          <w:p w:rsidR="00E47894" w:rsidRPr="00F01299" w:rsidRDefault="00E47894" w:rsidP="00E95AB9">
            <w:pPr>
              <w:rPr>
                <w:b/>
              </w:rPr>
            </w:pPr>
          </w:p>
        </w:tc>
      </w:tr>
    </w:tbl>
    <w:p w:rsidR="00E47894" w:rsidRDefault="00E47894" w:rsidP="00E47894">
      <w:pPr>
        <w:rPr>
          <w:b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40"/>
        <w:gridCol w:w="2187"/>
        <w:gridCol w:w="3060"/>
      </w:tblGrid>
      <w:tr w:rsidR="00E47894" w:rsidRPr="00F01299" w:rsidTr="00E95AB9">
        <w:tc>
          <w:tcPr>
            <w:tcW w:w="5040" w:type="dxa"/>
            <w:gridSpan w:val="2"/>
          </w:tcPr>
          <w:p w:rsidR="00E47894" w:rsidRPr="00F01299" w:rsidRDefault="00E47894" w:rsidP="00E95AB9">
            <w:pPr>
              <w:jc w:val="center"/>
              <w:rPr>
                <w:b/>
              </w:rPr>
            </w:pPr>
            <w:r w:rsidRPr="00F01299">
              <w:rPr>
                <w:b/>
              </w:rPr>
              <w:t>OBJETIVOS DIDÁCTICOS</w:t>
            </w:r>
          </w:p>
        </w:tc>
        <w:tc>
          <w:tcPr>
            <w:tcW w:w="5247" w:type="dxa"/>
            <w:gridSpan w:val="2"/>
          </w:tcPr>
          <w:p w:rsidR="00E47894" w:rsidRPr="00F01299" w:rsidRDefault="00E47894" w:rsidP="00E95AB9">
            <w:pPr>
              <w:jc w:val="center"/>
              <w:rPr>
                <w:b/>
              </w:rPr>
            </w:pPr>
            <w:r w:rsidRPr="00F01299">
              <w:rPr>
                <w:b/>
              </w:rPr>
              <w:t>CRITERIOS DE EVALUACIÓN</w:t>
            </w:r>
          </w:p>
        </w:tc>
      </w:tr>
      <w:tr w:rsidR="00E47894" w:rsidRPr="00F01299" w:rsidTr="00E95AB9">
        <w:tc>
          <w:tcPr>
            <w:tcW w:w="5040" w:type="dxa"/>
            <w:gridSpan w:val="2"/>
          </w:tcPr>
          <w:p w:rsidR="00E47894" w:rsidRPr="00EC0CA7" w:rsidRDefault="00E47894" w:rsidP="00E95AB9">
            <w:r w:rsidRPr="00EC0CA7">
              <w:t>-Describir una obra de arte utilizando términos específicos relativos a esa disciplina</w:t>
            </w:r>
          </w:p>
          <w:p w:rsidR="00E47894" w:rsidRDefault="00E47894" w:rsidP="00E95AB9">
            <w:r w:rsidRPr="00EC0CA7">
              <w:t>-Aprender vocabulario</w:t>
            </w:r>
            <w:r>
              <w:t xml:space="preserve"> específico</w:t>
            </w:r>
            <w:r w:rsidRPr="00EC0CA7">
              <w:t xml:space="preserve"> relacionado</w:t>
            </w:r>
            <w:r>
              <w:t xml:space="preserve"> con pintura, escultura, arquitectura y geometría</w:t>
            </w:r>
          </w:p>
          <w:p w:rsidR="00E47894" w:rsidRPr="00EC0CA7" w:rsidRDefault="00E47894" w:rsidP="00E95AB9">
            <w:r>
              <w:t>-Ser capaz de reconocer cómo la divina proporción está presente en la naturaleza, el arte y la literatura, y saber explicar ejemplos de la misma.</w:t>
            </w:r>
          </w:p>
          <w:p w:rsidR="00E47894" w:rsidRPr="00F01299" w:rsidRDefault="00E47894" w:rsidP="00E95AB9">
            <w:pPr>
              <w:rPr>
                <w:b/>
              </w:rPr>
            </w:pPr>
          </w:p>
        </w:tc>
        <w:tc>
          <w:tcPr>
            <w:tcW w:w="5247" w:type="dxa"/>
            <w:gridSpan w:val="2"/>
          </w:tcPr>
          <w:p w:rsidR="00E47894" w:rsidRDefault="00E47894" w:rsidP="00E95AB9">
            <w:r>
              <w:t xml:space="preserve">- Descripción de una obra pictórica utilizando los términos básicos de perspectiva y localización. </w:t>
            </w:r>
          </w:p>
          <w:p w:rsidR="00E47894" w:rsidRDefault="00E47894" w:rsidP="00E95AB9">
            <w:r w:rsidRPr="00EC0CA7">
              <w:t>-Realización de un comentario de texto escrito sobre una obra de arte</w:t>
            </w:r>
            <w:r>
              <w:t>, comentando las características más sobresalientes de la misma, su relación con el período histórico del que forma parte, y reconociendo y explicando la influencia de la divina proporción en la misma.</w:t>
            </w:r>
          </w:p>
          <w:p w:rsidR="00E47894" w:rsidRDefault="00E47894" w:rsidP="00E95AB9">
            <w:r>
              <w:t>-Exposición oral del trabajo escrito realizado, utilizando el soporte gráfico adecuado para su elucidación.</w:t>
            </w:r>
          </w:p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</w:tc>
      </w:tr>
      <w:tr w:rsidR="00E47894" w:rsidRPr="00F01299" w:rsidTr="00E95AB9">
        <w:tc>
          <w:tcPr>
            <w:tcW w:w="5040" w:type="dxa"/>
            <w:gridSpan w:val="2"/>
          </w:tcPr>
          <w:p w:rsidR="00E47894" w:rsidRPr="00F01299" w:rsidRDefault="00E47894" w:rsidP="00E95AB9">
            <w:pPr>
              <w:ind w:left="700"/>
              <w:jc w:val="center"/>
              <w:rPr>
                <w:b/>
              </w:rPr>
            </w:pPr>
            <w:r w:rsidRPr="00F01299">
              <w:rPr>
                <w:b/>
              </w:rPr>
              <w:t>DESCRIPCIÓN TAREA FINAL</w:t>
            </w:r>
          </w:p>
        </w:tc>
        <w:tc>
          <w:tcPr>
            <w:tcW w:w="5247" w:type="dxa"/>
            <w:gridSpan w:val="2"/>
          </w:tcPr>
          <w:p w:rsidR="00E47894" w:rsidRPr="00F01299" w:rsidRDefault="00E47894" w:rsidP="00E95AB9">
            <w:pPr>
              <w:ind w:left="1230"/>
              <w:rPr>
                <w:b/>
              </w:rPr>
            </w:pPr>
            <w:r w:rsidRPr="00F01299">
              <w:rPr>
                <w:b/>
              </w:rPr>
              <w:t>DESARROLLO CCBB</w:t>
            </w:r>
          </w:p>
        </w:tc>
      </w:tr>
      <w:tr w:rsidR="00E47894" w:rsidRPr="00F01299" w:rsidTr="00E95AB9">
        <w:tc>
          <w:tcPr>
            <w:tcW w:w="5040" w:type="dxa"/>
            <w:gridSpan w:val="2"/>
          </w:tcPr>
          <w:p w:rsidR="00E47894" w:rsidRDefault="009A3A3B" w:rsidP="00E95AB9">
            <w:r w:rsidRPr="009A3A3B">
              <w:t xml:space="preserve">A cada alumno le será asignado un cuadro, una escultura o una obra arquitectónica </w:t>
            </w:r>
            <w:r>
              <w:t>para que realice un comentario histórico- artístico de la misma, comentando sus principales características, así como su relación con otras obras del autor y del contexto histórico-artístico. Por último, el alumno explicará el modo en que la divina proporción está presente en la obra.</w:t>
            </w:r>
          </w:p>
          <w:p w:rsidR="00E47894" w:rsidRPr="009A3A3B" w:rsidRDefault="009A3A3B" w:rsidP="00E95AB9">
            <w:r>
              <w:t>Una vez que el comentario haya sido corregido por el profesor, se procederá a la exposición oral del trabajo con los soportes gráficos que el alumno considere adecuados.</w:t>
            </w:r>
          </w:p>
          <w:p w:rsidR="00E47894" w:rsidRPr="00F01299" w:rsidRDefault="00E47894" w:rsidP="00E95AB9">
            <w:pPr>
              <w:rPr>
                <w:b/>
              </w:rPr>
            </w:pPr>
          </w:p>
        </w:tc>
        <w:tc>
          <w:tcPr>
            <w:tcW w:w="5247" w:type="dxa"/>
            <w:gridSpan w:val="2"/>
          </w:tcPr>
          <w:p w:rsidR="00E47894" w:rsidRPr="00FC03F6" w:rsidRDefault="00E47894" w:rsidP="00E95AB9">
            <w:pPr>
              <w:pStyle w:val="Texgen"/>
              <w:spacing w:before="32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47894" w:rsidRDefault="00E47894" w:rsidP="00E95AB9">
            <w:r>
              <w:t>-Competencia lingüística.</w:t>
            </w:r>
            <w:r w:rsidRPr="00F01DD9">
              <w:t xml:space="preserve"> </w:t>
            </w:r>
          </w:p>
          <w:p w:rsidR="00E47894" w:rsidRDefault="00E47894" w:rsidP="00E95AB9">
            <w:r>
              <w:t>-</w:t>
            </w:r>
            <w:r w:rsidRPr="00F01DD9">
              <w:t>Competencia matemática.</w:t>
            </w:r>
          </w:p>
          <w:p w:rsidR="00E47894" w:rsidRDefault="00E47894" w:rsidP="00E95AB9">
            <w:r>
              <w:t>-Tratamiento de la información y competencia digital.</w:t>
            </w:r>
          </w:p>
          <w:p w:rsidR="00E47894" w:rsidRDefault="00E47894" w:rsidP="00E95AB9">
            <w:r>
              <w:t>-Competencia social y ciudadana.</w:t>
            </w:r>
          </w:p>
          <w:p w:rsidR="00E47894" w:rsidRDefault="00E47894" w:rsidP="00E95AB9">
            <w:r>
              <w:t>-Competencia cultural y artística.</w:t>
            </w:r>
          </w:p>
          <w:p w:rsidR="00E47894" w:rsidRDefault="00E47894" w:rsidP="00E95AB9">
            <w:r>
              <w:t>-Competencia pata aprender a aprender.</w:t>
            </w:r>
          </w:p>
          <w:p w:rsidR="00E47894" w:rsidRPr="00FC03F6" w:rsidRDefault="00E47894" w:rsidP="00E95AB9">
            <w:r>
              <w:t>-Competencia de autonomía e iniciativa personal</w:t>
            </w:r>
          </w:p>
          <w:p w:rsidR="00E47894" w:rsidRPr="00F01299" w:rsidRDefault="00E47894" w:rsidP="00E95AB9">
            <w:pPr>
              <w:rPr>
                <w:b/>
              </w:rPr>
            </w:pPr>
          </w:p>
        </w:tc>
      </w:tr>
      <w:tr w:rsidR="00E47894" w:rsidRPr="00F01299" w:rsidTr="00E95AB9">
        <w:tc>
          <w:tcPr>
            <w:tcW w:w="10287" w:type="dxa"/>
            <w:gridSpan w:val="4"/>
          </w:tcPr>
          <w:p w:rsidR="00E47894" w:rsidRPr="00F01299" w:rsidRDefault="00E47894" w:rsidP="00E95AB9">
            <w:pPr>
              <w:rPr>
                <w:b/>
              </w:rPr>
            </w:pPr>
            <w:r w:rsidRPr="00F01299">
              <w:rPr>
                <w:b/>
              </w:rPr>
              <w:t>CONTENIDOS</w:t>
            </w:r>
          </w:p>
        </w:tc>
      </w:tr>
      <w:tr w:rsidR="00E47894" w:rsidRPr="00F01299" w:rsidTr="00E95AB9">
        <w:tc>
          <w:tcPr>
            <w:tcW w:w="10287" w:type="dxa"/>
            <w:gridSpan w:val="4"/>
          </w:tcPr>
          <w:p w:rsidR="00E47894" w:rsidRPr="003C22AC" w:rsidRDefault="00E47894" w:rsidP="00E95AB9">
            <w:pPr>
              <w:rPr>
                <w:i/>
              </w:rPr>
            </w:pPr>
          </w:p>
          <w:p w:rsidR="00E47894" w:rsidRDefault="00E47894" w:rsidP="00E47894">
            <w:pPr>
              <w:numPr>
                <w:ilvl w:val="0"/>
                <w:numId w:val="1"/>
              </w:numPr>
            </w:pPr>
            <w:r>
              <w:t>Utilización de lenguaje descriptivo</w:t>
            </w:r>
          </w:p>
          <w:p w:rsidR="00E47894" w:rsidRDefault="00E47894" w:rsidP="00E47894">
            <w:pPr>
              <w:numPr>
                <w:ilvl w:val="0"/>
                <w:numId w:val="1"/>
              </w:numPr>
            </w:pPr>
            <w:r>
              <w:t>Realización de un comentario de texto escrito sobre una obra de arte</w:t>
            </w:r>
          </w:p>
          <w:p w:rsidR="00E47894" w:rsidRDefault="00E47894" w:rsidP="00E47894">
            <w:pPr>
              <w:numPr>
                <w:ilvl w:val="0"/>
                <w:numId w:val="1"/>
              </w:numPr>
            </w:pPr>
            <w:r>
              <w:t>Exposición oral del comentario artístico</w:t>
            </w:r>
          </w:p>
          <w:p w:rsidR="00E47894" w:rsidRDefault="00E47894" w:rsidP="00E47894">
            <w:pPr>
              <w:numPr>
                <w:ilvl w:val="0"/>
                <w:numId w:val="1"/>
              </w:numPr>
            </w:pPr>
            <w:r>
              <w:t>Escucha a otros compañeros describir un cuadro y distinguirlo de otras obras pictóricas</w:t>
            </w:r>
          </w:p>
          <w:p w:rsidR="00E47894" w:rsidRDefault="00E47894" w:rsidP="00E47894">
            <w:pPr>
              <w:numPr>
                <w:ilvl w:val="0"/>
                <w:numId w:val="1"/>
              </w:numPr>
            </w:pPr>
            <w:r>
              <w:t>Conexión entre conceptos geométricos y artísticos con sus respectivas definiciones.</w:t>
            </w:r>
          </w:p>
          <w:p w:rsidR="00E47894" w:rsidRDefault="00E47894" w:rsidP="00E47894">
            <w:pPr>
              <w:numPr>
                <w:ilvl w:val="0"/>
                <w:numId w:val="1"/>
              </w:numPr>
            </w:pPr>
            <w:r>
              <w:t>Uso de los principales términos de vocabulario específico relacionado con geometría, arquitectura, pintura, y escultura</w:t>
            </w:r>
          </w:p>
          <w:p w:rsidR="00E47894" w:rsidRDefault="00E47894" w:rsidP="00E47894">
            <w:pPr>
              <w:numPr>
                <w:ilvl w:val="0"/>
                <w:numId w:val="1"/>
              </w:numPr>
            </w:pPr>
            <w:r>
              <w:t>Apreciación de distintas obras de arte como parte de un momento histórico concreto y como producto de un autor.</w:t>
            </w:r>
          </w:p>
          <w:p w:rsidR="00E47894" w:rsidRPr="00E676E8" w:rsidRDefault="00E47894" w:rsidP="00E95AB9">
            <w:pPr>
              <w:numPr>
                <w:ilvl w:val="0"/>
                <w:numId w:val="1"/>
              </w:numPr>
            </w:pPr>
            <w:r>
              <w:t>Establecimiento de relaciones entre un concepto matemático y distintas expresiones artísticas</w:t>
            </w:r>
          </w:p>
          <w:p w:rsidR="00E47894" w:rsidRPr="00F01299" w:rsidRDefault="00E47894" w:rsidP="00E95AB9">
            <w:pPr>
              <w:rPr>
                <w:b/>
              </w:rPr>
            </w:pPr>
          </w:p>
        </w:tc>
      </w:tr>
      <w:tr w:rsidR="00E47894" w:rsidRPr="00F01299" w:rsidTr="00E95AB9">
        <w:tc>
          <w:tcPr>
            <w:tcW w:w="10287" w:type="dxa"/>
            <w:gridSpan w:val="4"/>
          </w:tcPr>
          <w:p w:rsidR="00E47894" w:rsidRPr="00F01299" w:rsidRDefault="00E47894" w:rsidP="00E95AB9">
            <w:pPr>
              <w:jc w:val="center"/>
              <w:rPr>
                <w:b/>
              </w:rPr>
            </w:pPr>
            <w:r w:rsidRPr="00F01299">
              <w:rPr>
                <w:b/>
              </w:rPr>
              <w:lastRenderedPageBreak/>
              <w:t xml:space="preserve">ACTIVIDADES TIPO </w:t>
            </w:r>
            <w:r w:rsidRPr="000779D7">
              <w:t>enfocadas a la tarea final</w:t>
            </w:r>
          </w:p>
        </w:tc>
      </w:tr>
      <w:tr w:rsidR="00E47894" w:rsidRPr="00F01299" w:rsidTr="00E95AB9">
        <w:tc>
          <w:tcPr>
            <w:tcW w:w="2700" w:type="dxa"/>
          </w:tcPr>
          <w:p w:rsidR="00E47894" w:rsidRPr="00F01299" w:rsidRDefault="00E47894" w:rsidP="00E95AB9">
            <w:pPr>
              <w:rPr>
                <w:b/>
              </w:rPr>
            </w:pPr>
            <w:r w:rsidRPr="00F01299">
              <w:rPr>
                <w:b/>
              </w:rPr>
              <w:t>INICIO</w:t>
            </w:r>
          </w:p>
        </w:tc>
        <w:tc>
          <w:tcPr>
            <w:tcW w:w="4527" w:type="dxa"/>
            <w:gridSpan w:val="2"/>
          </w:tcPr>
          <w:p w:rsidR="00E47894" w:rsidRPr="00F01299" w:rsidRDefault="00E47894" w:rsidP="00E95AB9">
            <w:pPr>
              <w:ind w:left="910"/>
              <w:rPr>
                <w:b/>
              </w:rPr>
            </w:pPr>
            <w:r w:rsidRPr="00F01299">
              <w:rPr>
                <w:b/>
              </w:rPr>
              <w:t xml:space="preserve">DESARROLLO                        </w:t>
            </w:r>
          </w:p>
        </w:tc>
        <w:tc>
          <w:tcPr>
            <w:tcW w:w="3060" w:type="dxa"/>
          </w:tcPr>
          <w:p w:rsidR="00E47894" w:rsidRPr="00F01299" w:rsidRDefault="00E47894" w:rsidP="00E95AB9">
            <w:pPr>
              <w:ind w:left="910"/>
              <w:rPr>
                <w:b/>
              </w:rPr>
            </w:pPr>
            <w:r w:rsidRPr="00F01299">
              <w:rPr>
                <w:b/>
              </w:rPr>
              <w:t>CIERRE</w:t>
            </w:r>
          </w:p>
        </w:tc>
      </w:tr>
      <w:tr w:rsidR="00E47894" w:rsidRPr="00F01299" w:rsidTr="00E95AB9">
        <w:tc>
          <w:tcPr>
            <w:tcW w:w="2700" w:type="dxa"/>
          </w:tcPr>
          <w:p w:rsidR="00E47894" w:rsidRPr="003C22AC" w:rsidRDefault="00E47894" w:rsidP="00E95AB9">
            <w:r w:rsidRPr="003C22AC">
              <w:t xml:space="preserve">Visionado de un </w:t>
            </w:r>
            <w:proofErr w:type="spellStart"/>
            <w:r w:rsidRPr="003C22AC">
              <w:t>vídeo:</w:t>
            </w:r>
            <w:r w:rsidRPr="003C22AC">
              <w:rPr>
                <w:i/>
              </w:rPr>
              <w:t>Donald</w:t>
            </w:r>
            <w:proofErr w:type="spellEnd"/>
            <w:r w:rsidRPr="003C22AC">
              <w:rPr>
                <w:i/>
              </w:rPr>
              <w:t xml:space="preserve"> en el país de las matemáticas</w:t>
            </w:r>
          </w:p>
          <w:p w:rsidR="00E47894" w:rsidRPr="00F01299" w:rsidRDefault="00E47894" w:rsidP="00E95AB9">
            <w:pPr>
              <w:rPr>
                <w:b/>
              </w:rPr>
            </w:pPr>
          </w:p>
        </w:tc>
        <w:tc>
          <w:tcPr>
            <w:tcW w:w="4527" w:type="dxa"/>
            <w:gridSpan w:val="2"/>
          </w:tcPr>
          <w:p w:rsidR="00E47894" w:rsidRPr="005F4D06" w:rsidRDefault="00E47894" w:rsidP="00E95AB9">
            <w:r w:rsidRPr="005F4D06">
              <w:t xml:space="preserve">Actividades de vocabulario: </w:t>
            </w:r>
            <w:proofErr w:type="spellStart"/>
            <w:r w:rsidRPr="005F4D06">
              <w:rPr>
                <w:i/>
              </w:rPr>
              <w:t>matching</w:t>
            </w:r>
            <w:proofErr w:type="spellEnd"/>
            <w:r w:rsidRPr="005F4D06">
              <w:t xml:space="preserve">, </w:t>
            </w:r>
            <w:proofErr w:type="spellStart"/>
            <w:r w:rsidRPr="005F4D06">
              <w:rPr>
                <w:i/>
              </w:rPr>
              <w:t>unscrambling</w:t>
            </w:r>
            <w:proofErr w:type="spellEnd"/>
            <w:r w:rsidRPr="005F4D06">
              <w:t>, escribir frases</w:t>
            </w:r>
          </w:p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</w:tc>
        <w:tc>
          <w:tcPr>
            <w:tcW w:w="3060" w:type="dxa"/>
          </w:tcPr>
          <w:p w:rsidR="00E47894" w:rsidRPr="005F4D06" w:rsidRDefault="00E47894" w:rsidP="00E95AB9">
            <w:r w:rsidRPr="005F4D06">
              <w:t>Descripción en pequeños grupos de una obra pictórica para que otros compa</w:t>
            </w:r>
            <w:r>
              <w:t>ñeros la identifiquen entre otras</w:t>
            </w:r>
          </w:p>
          <w:p w:rsidR="00E47894" w:rsidRPr="00F01299" w:rsidRDefault="00E47894" w:rsidP="00E95AB9">
            <w:pPr>
              <w:rPr>
                <w:b/>
              </w:rPr>
            </w:pPr>
          </w:p>
        </w:tc>
      </w:tr>
      <w:tr w:rsidR="00E47894" w:rsidRPr="00F01299" w:rsidTr="00E95AB9">
        <w:tc>
          <w:tcPr>
            <w:tcW w:w="5040" w:type="dxa"/>
            <w:gridSpan w:val="2"/>
          </w:tcPr>
          <w:p w:rsidR="00E47894" w:rsidRPr="00F01299" w:rsidRDefault="00E47894" w:rsidP="00E95AB9">
            <w:pPr>
              <w:jc w:val="center"/>
              <w:rPr>
                <w:b/>
              </w:rPr>
            </w:pPr>
            <w:r w:rsidRPr="00F01299">
              <w:rPr>
                <w:b/>
              </w:rPr>
              <w:t>REFUERZO</w:t>
            </w:r>
          </w:p>
        </w:tc>
        <w:tc>
          <w:tcPr>
            <w:tcW w:w="5247" w:type="dxa"/>
            <w:gridSpan w:val="2"/>
          </w:tcPr>
          <w:p w:rsidR="00E47894" w:rsidRPr="00F01299" w:rsidRDefault="00E47894" w:rsidP="00E95AB9">
            <w:pPr>
              <w:jc w:val="center"/>
              <w:rPr>
                <w:b/>
              </w:rPr>
            </w:pPr>
            <w:r w:rsidRPr="00F01299">
              <w:rPr>
                <w:b/>
              </w:rPr>
              <w:t>AMPLIACIÓN</w:t>
            </w:r>
          </w:p>
        </w:tc>
      </w:tr>
      <w:tr w:rsidR="00E47894" w:rsidRPr="00F01299" w:rsidTr="00E95AB9">
        <w:tc>
          <w:tcPr>
            <w:tcW w:w="5040" w:type="dxa"/>
            <w:gridSpan w:val="2"/>
          </w:tcPr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</w:tc>
        <w:tc>
          <w:tcPr>
            <w:tcW w:w="5247" w:type="dxa"/>
            <w:gridSpan w:val="2"/>
          </w:tcPr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</w:tc>
      </w:tr>
      <w:tr w:rsidR="00E47894" w:rsidRPr="00F01299" w:rsidTr="00E95AB9">
        <w:tc>
          <w:tcPr>
            <w:tcW w:w="10287" w:type="dxa"/>
            <w:gridSpan w:val="4"/>
          </w:tcPr>
          <w:p w:rsidR="00E47894" w:rsidRPr="00F01299" w:rsidRDefault="00E47894" w:rsidP="00E95AB9">
            <w:pPr>
              <w:rPr>
                <w:sz w:val="20"/>
                <w:szCs w:val="20"/>
              </w:rPr>
            </w:pPr>
            <w:r w:rsidRPr="00F01299">
              <w:rPr>
                <w:b/>
              </w:rPr>
              <w:t xml:space="preserve">METODOLOGÍA </w:t>
            </w:r>
          </w:p>
        </w:tc>
      </w:tr>
      <w:tr w:rsidR="00E47894" w:rsidRPr="00F01299" w:rsidTr="00E95AB9">
        <w:tc>
          <w:tcPr>
            <w:tcW w:w="10287" w:type="dxa"/>
            <w:gridSpan w:val="4"/>
          </w:tcPr>
          <w:p w:rsidR="00E47894" w:rsidRPr="00217B61" w:rsidRDefault="00217B61" w:rsidP="00E95AB9">
            <w:r w:rsidRPr="00217B61">
              <w:t>Las</w:t>
            </w:r>
            <w:r>
              <w:t xml:space="preserve"> actividades serán individuales, excepto la del comentario de cuadros, que se hará en pequeños grupos.</w:t>
            </w:r>
          </w:p>
          <w:p w:rsidR="00E47894" w:rsidRPr="00F01299" w:rsidRDefault="00E47894" w:rsidP="00E95AB9">
            <w:pPr>
              <w:rPr>
                <w:b/>
              </w:rPr>
            </w:pPr>
          </w:p>
          <w:p w:rsidR="00E47894" w:rsidRPr="00F01299" w:rsidRDefault="00E47894" w:rsidP="00E95AB9">
            <w:pPr>
              <w:rPr>
                <w:b/>
              </w:rPr>
            </w:pPr>
          </w:p>
        </w:tc>
      </w:tr>
      <w:tr w:rsidR="00E47894" w:rsidRPr="00F01299" w:rsidTr="00E95AB9">
        <w:tc>
          <w:tcPr>
            <w:tcW w:w="10287" w:type="dxa"/>
            <w:gridSpan w:val="4"/>
          </w:tcPr>
          <w:p w:rsidR="00E47894" w:rsidRPr="00F01299" w:rsidRDefault="00E47894" w:rsidP="00E95AB9">
            <w:pPr>
              <w:rPr>
                <w:sz w:val="20"/>
                <w:szCs w:val="20"/>
              </w:rPr>
            </w:pPr>
            <w:r w:rsidRPr="00F01299">
              <w:rPr>
                <w:b/>
              </w:rPr>
              <w:t xml:space="preserve">OBSERVACIÓN </w:t>
            </w:r>
          </w:p>
        </w:tc>
      </w:tr>
      <w:tr w:rsidR="00E47894" w:rsidRPr="00F01299" w:rsidTr="00E95AB9">
        <w:tc>
          <w:tcPr>
            <w:tcW w:w="10287" w:type="dxa"/>
            <w:gridSpan w:val="4"/>
          </w:tcPr>
          <w:p w:rsidR="00E47894" w:rsidRPr="00217B61" w:rsidRDefault="00217B61" w:rsidP="00E95AB9">
            <w:r w:rsidRPr="00217B61">
              <w:t>Las actividades de inglés y de sociales van encaminadas a la realización de una tarea final común que será evaluada por los dos profesores.</w:t>
            </w:r>
          </w:p>
          <w:p w:rsidR="00E47894" w:rsidRPr="00F01299" w:rsidRDefault="00E47894" w:rsidP="00E95AB9">
            <w:pPr>
              <w:rPr>
                <w:b/>
              </w:rPr>
            </w:pPr>
          </w:p>
        </w:tc>
      </w:tr>
      <w:tr w:rsidR="00E47894" w:rsidRPr="00F01299" w:rsidTr="00E95AB9">
        <w:tc>
          <w:tcPr>
            <w:tcW w:w="10287" w:type="dxa"/>
            <w:gridSpan w:val="4"/>
          </w:tcPr>
          <w:p w:rsidR="00E47894" w:rsidRPr="00F01299" w:rsidRDefault="00E47894" w:rsidP="00E95AB9">
            <w:pPr>
              <w:rPr>
                <w:b/>
              </w:rPr>
            </w:pPr>
            <w:r w:rsidRPr="00F01299">
              <w:rPr>
                <w:b/>
              </w:rPr>
              <w:t xml:space="preserve">INSTRUMENTOS PARA </w:t>
            </w:r>
            <w:smartTag w:uri="urn:schemas-microsoft-com:office:smarttags" w:element="PersonName">
              <w:smartTagPr>
                <w:attr w:name="ProductID" w:val="LA EVALUACIￓN Y"/>
              </w:smartTagPr>
              <w:smartTag w:uri="urn:schemas-microsoft-com:office:smarttags" w:element="PersonName">
                <w:smartTagPr>
                  <w:attr w:name="ProductID" w:val="LA EVALUACIￓN"/>
                </w:smartTagPr>
                <w:r w:rsidRPr="00F01299">
                  <w:rPr>
                    <w:b/>
                  </w:rPr>
                  <w:t>LA EVALUACIÓN</w:t>
                </w:r>
              </w:smartTag>
              <w:r w:rsidRPr="00F01299">
                <w:rPr>
                  <w:b/>
                </w:rPr>
                <w:t xml:space="preserve"> Y</w:t>
              </w:r>
            </w:smartTag>
            <w:r w:rsidRPr="00F01299">
              <w:rPr>
                <w:b/>
              </w:rPr>
              <w:t xml:space="preserve"> CRITERIOS DE CALIFICACIÓN</w:t>
            </w:r>
          </w:p>
        </w:tc>
      </w:tr>
      <w:tr w:rsidR="00217B61" w:rsidRPr="00F01299" w:rsidTr="00E95AB9">
        <w:tc>
          <w:tcPr>
            <w:tcW w:w="10287" w:type="dxa"/>
            <w:gridSpan w:val="4"/>
          </w:tcPr>
          <w:p w:rsidR="00217B61" w:rsidRDefault="00217B61" w:rsidP="00E95AB9">
            <w:r w:rsidRPr="00217B61">
              <w:t xml:space="preserve">Para la evaluación de la tarea final, el alumno entregará un borrador </w:t>
            </w:r>
            <w:r>
              <w:t>al profesor de sociales para su revisión y corrección.</w:t>
            </w:r>
          </w:p>
          <w:p w:rsidR="00217B61" w:rsidRPr="00217B61" w:rsidRDefault="00217B61" w:rsidP="00E95AB9">
            <w:r>
              <w:t>Para la evaluación de la exposición oral se utilizará una ficha de evaluación que contenga los principales aspectos que van a ser tenidos en cuenta.</w:t>
            </w:r>
            <w:r w:rsidR="001F4960">
              <w:t>(ver modelo siguiente página)</w:t>
            </w:r>
          </w:p>
          <w:p w:rsidR="00217B61" w:rsidRPr="00217B61" w:rsidRDefault="00217B61" w:rsidP="00E95AB9"/>
        </w:tc>
      </w:tr>
    </w:tbl>
    <w:p w:rsidR="00C47FBA" w:rsidRDefault="00C47FBA"/>
    <w:p w:rsidR="00217B61" w:rsidRDefault="00217B61"/>
    <w:p w:rsidR="001F4960" w:rsidRPr="001F4960" w:rsidRDefault="00217B61" w:rsidP="00217B61">
      <w:pPr>
        <w:pStyle w:val="Standard"/>
        <w:rPr>
          <w:b/>
          <w:bCs/>
        </w:rPr>
      </w:pPr>
      <w:r w:rsidRPr="001F4960">
        <w:rPr>
          <w:b/>
          <w:bCs/>
        </w:rPr>
        <w:t xml:space="preserve"> </w:t>
      </w:r>
    </w:p>
    <w:p w:rsidR="001F4960" w:rsidRPr="001F4960" w:rsidRDefault="001F4960">
      <w:pPr>
        <w:spacing w:after="200" w:line="276" w:lineRule="auto"/>
        <w:rPr>
          <w:rFonts w:eastAsia="DejaVu Sans" w:cs="DejaVu Sans"/>
          <w:b/>
          <w:bCs/>
          <w:kern w:val="3"/>
          <w:lang w:eastAsia="zh-CN" w:bidi="hi-IN"/>
        </w:rPr>
      </w:pPr>
      <w:r w:rsidRPr="001F4960">
        <w:rPr>
          <w:b/>
          <w:bCs/>
        </w:rPr>
        <w:br w:type="page"/>
      </w:r>
    </w:p>
    <w:p w:rsidR="00217B61" w:rsidRPr="00760E54" w:rsidRDefault="00217B61" w:rsidP="00217B61">
      <w:pPr>
        <w:pStyle w:val="Standard"/>
        <w:rPr>
          <w:b/>
          <w:bCs/>
          <w:lang w:val="en-US"/>
        </w:rPr>
      </w:pPr>
      <w:r w:rsidRPr="00A6580A">
        <w:rPr>
          <w:b/>
          <w:bCs/>
        </w:rPr>
        <w:lastRenderedPageBreak/>
        <w:t xml:space="preserve"> </w:t>
      </w:r>
      <w:r w:rsidRPr="00760E54">
        <w:rPr>
          <w:b/>
          <w:bCs/>
          <w:lang w:val="en-US"/>
        </w:rPr>
        <w:t>RUBRIC FOR ORAL PRESENTATIONS (ENGLISH AND SOCIAL SCIENCES)</w:t>
      </w:r>
    </w:p>
    <w:p w:rsidR="00217B61" w:rsidRPr="00760E54" w:rsidRDefault="00217B61" w:rsidP="00217B61">
      <w:pPr>
        <w:pStyle w:val="Standard"/>
        <w:rPr>
          <w:b/>
          <w:bCs/>
          <w:lang w:val="en-US"/>
        </w:rPr>
      </w:pPr>
    </w:p>
    <w:tbl>
      <w:tblPr>
        <w:tblW w:w="9444" w:type="dxa"/>
        <w:tblInd w:w="-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5"/>
        <w:gridCol w:w="1200"/>
        <w:gridCol w:w="1395"/>
        <w:gridCol w:w="2070"/>
        <w:gridCol w:w="2190"/>
        <w:gridCol w:w="804"/>
      </w:tblGrid>
      <w:tr w:rsidR="00217B61" w:rsidTr="00E95AB9"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STUDENT'S NAME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CONTENT</w:t>
            </w:r>
          </w:p>
          <w:p w:rsidR="00217B61" w:rsidRDefault="00217B61" w:rsidP="00E95AB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(1-5)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A6580A" w:rsidP="00E95AB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CORRECTIONS (0-1</w:t>
            </w:r>
            <w:r w:rsidR="00217B6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PRONUNTIATION</w:t>
            </w:r>
          </w:p>
          <w:p w:rsidR="00217B61" w:rsidRDefault="00A6580A" w:rsidP="00E95AB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(0-2</w:t>
            </w:r>
            <w:r w:rsidR="00217B6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A6580A" w:rsidP="00E95AB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CLARITY AND LAYOUT (0-2</w:t>
            </w:r>
            <w:r w:rsidR="00217B6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22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23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217B61" w:rsidTr="00A6580A">
        <w:tc>
          <w:tcPr>
            <w:tcW w:w="17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  <w:r>
              <w:t>24</w:t>
            </w:r>
          </w:p>
        </w:tc>
        <w:tc>
          <w:tcPr>
            <w:tcW w:w="120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B61" w:rsidRDefault="00217B61" w:rsidP="00E95AB9">
            <w:pPr>
              <w:pStyle w:val="TableContents"/>
            </w:pPr>
          </w:p>
        </w:tc>
      </w:tr>
      <w:tr w:rsidR="00A6580A" w:rsidTr="00E95AB9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80A" w:rsidRDefault="00A6580A" w:rsidP="00E95AB9">
            <w:pPr>
              <w:pStyle w:val="TableContents"/>
            </w:pPr>
            <w:r>
              <w:t>25.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80A" w:rsidRDefault="00A6580A" w:rsidP="00E95AB9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80A" w:rsidRDefault="00A6580A" w:rsidP="00E95AB9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80A" w:rsidRDefault="00A6580A" w:rsidP="00E95AB9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80A" w:rsidRDefault="00A6580A" w:rsidP="00E95AB9">
            <w:pPr>
              <w:pStyle w:val="TableContents"/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80A" w:rsidRDefault="00A6580A" w:rsidP="00E95AB9">
            <w:pPr>
              <w:pStyle w:val="TableContents"/>
            </w:pPr>
          </w:p>
        </w:tc>
      </w:tr>
    </w:tbl>
    <w:p w:rsidR="00217B61" w:rsidRDefault="00217B61"/>
    <w:sectPr w:rsidR="00217B61" w:rsidSect="00C4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60" w:rsidRDefault="001F4960" w:rsidP="001F4960">
      <w:r>
        <w:separator/>
      </w:r>
    </w:p>
  </w:endnote>
  <w:endnote w:type="continuationSeparator" w:id="0">
    <w:p w:rsidR="001F4960" w:rsidRDefault="001F4960" w:rsidP="001F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60" w:rsidRDefault="001F4960" w:rsidP="001F4960">
      <w:r>
        <w:separator/>
      </w:r>
    </w:p>
  </w:footnote>
  <w:footnote w:type="continuationSeparator" w:id="0">
    <w:p w:rsidR="001F4960" w:rsidRDefault="001F4960" w:rsidP="001F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60" w:rsidRDefault="001F4960" w:rsidP="001F4960">
    <w:pPr>
      <w:pStyle w:val="Header"/>
    </w:pPr>
    <w:r>
      <w:rPr>
        <w:i/>
        <w:iCs/>
      </w:rPr>
      <w:t>4º ESO UNIDAD INTEGRADA                                              THE GOLDEN RATIO</w:t>
    </w:r>
    <w:r>
      <w:t xml:space="preserve">                                                                           </w:t>
    </w:r>
  </w:p>
  <w:p w:rsidR="001F4960" w:rsidRDefault="001F4960">
    <w:pPr>
      <w:pStyle w:val="Encabezado"/>
    </w:pPr>
  </w:p>
  <w:p w:rsidR="001F4960" w:rsidRDefault="001F49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F63"/>
    <w:multiLevelType w:val="hybridMultilevel"/>
    <w:tmpl w:val="E084D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894"/>
    <w:rsid w:val="00086D89"/>
    <w:rsid w:val="001F4960"/>
    <w:rsid w:val="00217B61"/>
    <w:rsid w:val="009A3A3B"/>
    <w:rsid w:val="009A5D4F"/>
    <w:rsid w:val="00A6580A"/>
    <w:rsid w:val="00C47FBA"/>
    <w:rsid w:val="00E47894"/>
    <w:rsid w:val="00E6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gen">
    <w:name w:val="Texgen"/>
    <w:basedOn w:val="Normal"/>
    <w:rsid w:val="00E47894"/>
    <w:pPr>
      <w:suppressAutoHyphens/>
      <w:autoSpaceDE w:val="0"/>
      <w:spacing w:before="120" w:line="240" w:lineRule="exact"/>
      <w:ind w:firstLine="284"/>
      <w:jc w:val="both"/>
    </w:pPr>
    <w:rPr>
      <w:rFonts w:ascii="Times" w:hAnsi="Times" w:cs="Times"/>
      <w:sz w:val="20"/>
      <w:szCs w:val="20"/>
      <w:lang w:eastAsia="ar-SA"/>
    </w:rPr>
  </w:style>
  <w:style w:type="paragraph" w:customStyle="1" w:styleId="Standard">
    <w:name w:val="Standard"/>
    <w:rsid w:val="00217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7B61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1F49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9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F49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49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96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Header">
    <w:name w:val="Header"/>
    <w:basedOn w:val="Standard"/>
    <w:rsid w:val="001F496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5</cp:revision>
  <dcterms:created xsi:type="dcterms:W3CDTF">2012-08-21T09:17:00Z</dcterms:created>
  <dcterms:modified xsi:type="dcterms:W3CDTF">2013-01-04T15:35:00Z</dcterms:modified>
</cp:coreProperties>
</file>